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C7C72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17C74">
        <w:rPr>
          <w:rFonts w:ascii="Times New Roman" w:hAnsi="Times New Roman" w:cs="Times New Roman"/>
          <w:b/>
          <w:sz w:val="24"/>
          <w:szCs w:val="24"/>
        </w:rPr>
        <w:t>1040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C03D1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54EA">
        <w:rPr>
          <w:rFonts w:ascii="Times New Roman" w:hAnsi="Times New Roman" w:cs="Times New Roman"/>
          <w:sz w:val="24"/>
          <w:szCs w:val="24"/>
        </w:rPr>
        <w:t>19.09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E17C74">
        <w:rPr>
          <w:rFonts w:ascii="Times New Roman" w:hAnsi="Times New Roman" w:cs="Times New Roman"/>
          <w:b/>
          <w:sz w:val="24"/>
          <w:szCs w:val="24"/>
          <w:lang w:val="en-US"/>
        </w:rPr>
        <w:t>581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C03D1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0C03D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C03D1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E17C7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0C03D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0C03D1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E17C74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„ВиК Инфраструктурно Проектиране“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E17C74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0C03D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17C74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Тетевен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17C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0C03D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E17C74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17C74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</w:t>
      </w:r>
      <w:proofErr w:type="spellEnd"/>
      <w:r w:rsidR="00E17C74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Енд Джей Груп“ ЕООД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–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,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7202E6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E17C7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03D1" w:rsidRDefault="000C03D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03D1" w:rsidRDefault="000C03D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0326" w:rsidRDefault="0017032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0326" w:rsidRDefault="0017032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17C7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Р. И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70326">
        <w:rPr>
          <w:rFonts w:ascii="Times New Roman" w:hAnsi="Times New Roman" w:cs="Times New Roman"/>
          <w:sz w:val="24"/>
          <w:szCs w:val="24"/>
        </w:rPr>
        <w:t>Поддържам становището, о</w:t>
      </w:r>
      <w:r>
        <w:rPr>
          <w:rFonts w:ascii="Times New Roman" w:hAnsi="Times New Roman" w:cs="Times New Roman"/>
          <w:sz w:val="24"/>
          <w:szCs w:val="24"/>
        </w:rPr>
        <w:t>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17C7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1703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170326">
        <w:rPr>
          <w:rFonts w:ascii="Times New Roman" w:hAnsi="Times New Roman" w:cs="Times New Roman"/>
          <w:sz w:val="24"/>
          <w:szCs w:val="24"/>
        </w:rPr>
        <w:t>С цел процесуална бързина и икономия и предвид подробно изложените аргументи в становището на възложителя, моля да постановите решение, с което да потвърдите неговия акт и да оставите жалбата без уважение, като неоснователна. Претендирам разноски и правя възражение за прекомерност.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0326" w:rsidRDefault="00170326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70326" w:rsidRDefault="00170326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22A" w:rsidRDefault="0002622A">
      <w:pPr>
        <w:spacing w:after="0" w:line="240" w:lineRule="auto"/>
      </w:pPr>
      <w:r>
        <w:separator/>
      </w:r>
    </w:p>
  </w:endnote>
  <w:endnote w:type="continuationSeparator" w:id="0">
    <w:p w:rsidR="0002622A" w:rsidRDefault="00026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03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262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22A" w:rsidRDefault="0002622A">
      <w:pPr>
        <w:spacing w:after="0" w:line="240" w:lineRule="auto"/>
      </w:pPr>
      <w:r>
        <w:separator/>
      </w:r>
    </w:p>
  </w:footnote>
  <w:footnote w:type="continuationSeparator" w:id="0">
    <w:p w:rsidR="0002622A" w:rsidRDefault="000262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2A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03D1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326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0249C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0484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17C74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4AF3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303</Words>
  <Characters>1731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2024-09-20T07:34:00Z</dcterms:modified>
</cp:coreProperties>
</file>